
<file path=[Content_Types].xml><?xml version="1.0" encoding="utf-8"?>
<Types xmlns="http://schemas.openxmlformats.org/package/2006/content-types"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2" Type="http://schemas.openxmlformats.org/package/2006/relationships/metadata/thumbnail" Target="docProps/thumbnail.emf"/><Relationship Id="rId1" Type="http://schemas.openxmlformats.org/officeDocument/2006/relationships/officeDocument" Target="word/document.xml"/><Relationship Id="rId4" Type="http://schemas.openxmlformats.org/officeDocument/2006/relationships/extended-properties" Target="docProps/app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666FA2" w:rsidRPr="00666FA2" w:rsidRDefault="00666FA2">
      <w:pPr>
        <w:rPr>
          <w:rFonts w:ascii="Times New Roman" w:hAnsi="Times New Roman" w:cs="Times New Roman"/>
          <w:sz w:val="28"/>
          <w:szCs w:val="28"/>
        </w:rPr>
      </w:pPr>
      <w:r w:rsidRPr="00666FA2">
        <w:rPr>
          <w:rFonts w:ascii="Times New Roman" w:hAnsi="Times New Roman" w:cs="Times New Roman"/>
          <w:sz w:val="28"/>
          <w:szCs w:val="28"/>
        </w:rPr>
        <w:t>Задание к лекции 5</w:t>
      </w:r>
    </w:p>
    <w:p w:rsidR="005A3ED8" w:rsidRPr="00666FA2" w:rsidRDefault="00666FA2">
      <w:pPr>
        <w:rPr>
          <w:rFonts w:ascii="Times New Roman" w:hAnsi="Times New Roman" w:cs="Times New Roman"/>
          <w:sz w:val="28"/>
          <w:szCs w:val="28"/>
        </w:rPr>
      </w:pPr>
      <w:r w:rsidRPr="00666FA2">
        <w:rPr>
          <w:rFonts w:ascii="Times New Roman" w:hAnsi="Times New Roman" w:cs="Times New Roman"/>
          <w:sz w:val="28"/>
          <w:szCs w:val="28"/>
        </w:rPr>
        <w:t>Вопросы</w:t>
      </w:r>
    </w:p>
    <w:p w:rsidR="00666FA2" w:rsidRPr="00666FA2" w:rsidRDefault="00666FA2" w:rsidP="00666FA2">
      <w:pPr>
        <w:pStyle w:val="a3"/>
        <w:numPr>
          <w:ilvl w:val="0"/>
          <w:numId w:val="1"/>
        </w:numPr>
        <w:rPr>
          <w:rFonts w:ascii="Times New Roman" w:hAnsi="Times New Roman" w:cs="Times New Roman"/>
          <w:b/>
          <w:sz w:val="28"/>
          <w:szCs w:val="28"/>
        </w:rPr>
      </w:pPr>
      <w:r w:rsidRPr="00666FA2">
        <w:rPr>
          <w:rFonts w:ascii="Times New Roman" w:hAnsi="Times New Roman" w:cs="Times New Roman"/>
          <w:b/>
          <w:sz w:val="28"/>
          <w:szCs w:val="28"/>
        </w:rPr>
        <w:t>Что необходимо использовать дл</w:t>
      </w:r>
      <w:r w:rsidRPr="00666FA2">
        <w:rPr>
          <w:rFonts w:ascii="Times New Roman" w:hAnsi="Times New Roman" w:cs="Times New Roman"/>
          <w:b/>
          <w:sz w:val="28"/>
          <w:szCs w:val="28"/>
        </w:rPr>
        <w:t>я</w:t>
      </w:r>
      <w:r w:rsidRPr="00666FA2">
        <w:rPr>
          <w:rFonts w:ascii="Times New Roman" w:hAnsi="Times New Roman" w:cs="Times New Roman"/>
          <w:b/>
          <w:sz w:val="28"/>
          <w:szCs w:val="28"/>
        </w:rPr>
        <w:t xml:space="preserve"> описания </w:t>
      </w:r>
      <w:r w:rsidRPr="00666FA2">
        <w:rPr>
          <w:rFonts w:ascii="Times New Roman" w:hAnsi="Times New Roman" w:cs="Times New Roman"/>
          <w:b/>
          <w:sz w:val="28"/>
          <w:szCs w:val="28"/>
        </w:rPr>
        <w:t xml:space="preserve">электромагнитного поля в сердечнике (0&lt;r&lt;a) и в оболочке (a&lt;r&lt;b) </w:t>
      </w:r>
      <w:r w:rsidRPr="00666FA2">
        <w:rPr>
          <w:rFonts w:ascii="Times New Roman" w:hAnsi="Times New Roman" w:cs="Times New Roman"/>
          <w:b/>
          <w:sz w:val="28"/>
          <w:szCs w:val="28"/>
        </w:rPr>
        <w:t>оптического волокна?</w:t>
      </w:r>
    </w:p>
    <w:p w:rsidR="00666FA2" w:rsidRPr="00666FA2" w:rsidRDefault="00666FA2" w:rsidP="00666FA2">
      <w:pPr>
        <w:pStyle w:val="a3"/>
        <w:numPr>
          <w:ilvl w:val="0"/>
          <w:numId w:val="1"/>
        </w:numPr>
        <w:rPr>
          <w:rFonts w:ascii="Times New Roman" w:hAnsi="Times New Roman" w:cs="Times New Roman"/>
          <w:b/>
          <w:sz w:val="28"/>
          <w:szCs w:val="28"/>
        </w:rPr>
      </w:pPr>
      <w:r w:rsidRPr="00666FA2">
        <w:rPr>
          <w:rFonts w:ascii="Times New Roman" w:hAnsi="Times New Roman" w:cs="Times New Roman"/>
          <w:b/>
          <w:sz w:val="28"/>
          <w:szCs w:val="28"/>
        </w:rPr>
        <w:t>.</w:t>
      </w:r>
      <w:r w:rsidRPr="00666FA2">
        <w:rPr>
          <w:rFonts w:ascii="Times New Roman" w:hAnsi="Times New Roman" w:cs="Times New Roman"/>
          <w:b/>
          <w:sz w:val="28"/>
          <w:szCs w:val="28"/>
        </w:rPr>
        <w:t xml:space="preserve"> Как определяются о</w:t>
      </w:r>
      <w:r w:rsidRPr="00666FA2">
        <w:rPr>
          <w:rFonts w:ascii="Times New Roman" w:hAnsi="Times New Roman" w:cs="Times New Roman"/>
          <w:b/>
          <w:sz w:val="28"/>
          <w:szCs w:val="28"/>
        </w:rPr>
        <w:t xml:space="preserve">сновных параметров </w:t>
      </w:r>
      <w:proofErr w:type="spellStart"/>
      <w:r w:rsidRPr="00666FA2">
        <w:rPr>
          <w:rFonts w:ascii="Times New Roman" w:hAnsi="Times New Roman" w:cs="Times New Roman"/>
          <w:b/>
          <w:sz w:val="28"/>
          <w:szCs w:val="28"/>
        </w:rPr>
        <w:t>световодов</w:t>
      </w:r>
      <w:proofErr w:type="spellEnd"/>
      <w:r w:rsidRPr="00666FA2">
        <w:rPr>
          <w:rFonts w:ascii="Times New Roman" w:hAnsi="Times New Roman" w:cs="Times New Roman"/>
          <w:b/>
          <w:sz w:val="28"/>
          <w:szCs w:val="28"/>
        </w:rPr>
        <w:t>?</w:t>
      </w:r>
    </w:p>
    <w:p w:rsidR="00666FA2" w:rsidRPr="00666FA2" w:rsidRDefault="00666FA2" w:rsidP="00666FA2">
      <w:pPr>
        <w:pStyle w:val="a3"/>
        <w:rPr>
          <w:rFonts w:ascii="Times New Roman" w:hAnsi="Times New Roman" w:cs="Times New Roman"/>
          <w:b/>
          <w:sz w:val="28"/>
          <w:szCs w:val="28"/>
        </w:rPr>
      </w:pPr>
    </w:p>
    <w:p w:rsidR="00666FA2" w:rsidRPr="00666FA2" w:rsidRDefault="00666FA2" w:rsidP="00666FA2">
      <w:pPr>
        <w:pStyle w:val="a3"/>
        <w:rPr>
          <w:rFonts w:ascii="Times New Roman" w:hAnsi="Times New Roman" w:cs="Times New Roman"/>
          <w:sz w:val="28"/>
          <w:szCs w:val="28"/>
        </w:rPr>
      </w:pPr>
      <w:r w:rsidRPr="00666FA2">
        <w:rPr>
          <w:rFonts w:ascii="Times New Roman" w:hAnsi="Times New Roman" w:cs="Times New Roman"/>
          <w:sz w:val="28"/>
          <w:szCs w:val="28"/>
        </w:rPr>
        <w:t>Преподаватель</w:t>
      </w:r>
      <w:bookmarkStart w:id="0" w:name="_GoBack"/>
      <w:bookmarkEnd w:id="0"/>
      <w:r w:rsidRPr="00666FA2">
        <w:rPr>
          <w:rFonts w:ascii="Times New Roman" w:hAnsi="Times New Roman" w:cs="Times New Roman"/>
          <w:sz w:val="28"/>
          <w:szCs w:val="28"/>
        </w:rPr>
        <w:t xml:space="preserve"> ______</w:t>
      </w:r>
      <w:proofErr w:type="spellStart"/>
      <w:r w:rsidRPr="00666FA2">
        <w:rPr>
          <w:rFonts w:ascii="Times New Roman" w:hAnsi="Times New Roman" w:cs="Times New Roman"/>
          <w:sz w:val="28"/>
          <w:szCs w:val="28"/>
        </w:rPr>
        <w:t>В.Черниговец</w:t>
      </w:r>
      <w:proofErr w:type="spellEnd"/>
      <w:r w:rsidRPr="00666FA2">
        <w:rPr>
          <w:rFonts w:ascii="Times New Roman" w:hAnsi="Times New Roman" w:cs="Times New Roman"/>
          <w:sz w:val="28"/>
          <w:szCs w:val="28"/>
        </w:rPr>
        <w:t xml:space="preserve"> </w:t>
      </w:r>
    </w:p>
    <w:sectPr w:rsidR="00666FA2" w:rsidRPr="00666FA2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6D4B22CB"/>
    <w:multiLevelType w:val="hybridMultilevel"/>
    <w:tmpl w:val="93B87C06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75"/>
  <w:proofState w:spelling="clean" w:grammar="clean"/>
  <w:defaultTabStop w:val="708"/>
  <w:characterSpacingControl w:val="doNotCompress"/>
  <w:savePreviewPicture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5755A3"/>
    <w:rsid w:val="001B6BED"/>
    <w:rsid w:val="005755A3"/>
    <w:rsid w:val="00666FA2"/>
    <w:rsid w:val="00BD6B36"/>
    <w:rsid w:val="00E82F2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666FA2"/>
    <w:pPr>
      <w:ind w:left="720"/>
      <w:contextualSpacing/>
    </w:p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666FA2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microsoft.com/office/2007/relationships/stylesWithEffects" Target="stylesWithEffect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5</TotalTime>
  <Pages>1</Pages>
  <Words>35</Words>
  <Characters>205</Characters>
  <Application>Microsoft Office Word</Application>
  <DocSecurity>0</DocSecurity>
  <Lines>1</Lines>
  <Paragraphs>1</Paragraphs>
  <ScaleCrop>false</ScaleCrop>
  <Company/>
  <LinksUpToDate>false</LinksUpToDate>
  <CharactersWithSpaces>239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Василий</dc:creator>
  <cp:keywords/>
  <dc:description/>
  <cp:lastModifiedBy>Василий</cp:lastModifiedBy>
  <cp:revision>2</cp:revision>
  <dcterms:created xsi:type="dcterms:W3CDTF">2021-02-03T08:52:00Z</dcterms:created>
  <dcterms:modified xsi:type="dcterms:W3CDTF">2021-02-03T08:58:00Z</dcterms:modified>
</cp:coreProperties>
</file>